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974B" w14:textId="77777777" w:rsidR="00E17543" w:rsidRDefault="00E17543" w:rsidP="00E17543">
      <w:pPr>
        <w:pStyle w:val="Contenutotabella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E17543" w14:paraId="49E42ADC" w14:textId="77777777" w:rsidTr="00C65798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8865"/>
            <w:hideMark/>
          </w:tcPr>
          <w:p w14:paraId="37ABD8FF" w14:textId="4E7B2A3F" w:rsidR="00E17543" w:rsidRPr="005932F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 xml:space="preserve">CLASSI </w:t>
            </w:r>
            <w:r w:rsidR="00C65798">
              <w:rPr>
                <w:b/>
                <w:bCs/>
                <w:lang w:eastAsia="en-US"/>
              </w:rPr>
              <w:t>SECONDE</w:t>
            </w:r>
          </w:p>
          <w:p w14:paraId="6D436CCF" w14:textId="77777777" w:rsidR="00E25059" w:rsidRPr="005932F3" w:rsidRDefault="00E17543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ENOGASTRONOMIA</w:t>
            </w:r>
            <w:r w:rsidR="00E25059" w:rsidRPr="005932F3">
              <w:rPr>
                <w:b/>
                <w:bCs/>
                <w:lang w:eastAsia="en-US"/>
              </w:rPr>
              <w:t xml:space="preserve"> </w:t>
            </w:r>
          </w:p>
          <w:p w14:paraId="1D8693AC" w14:textId="4E3096EE" w:rsidR="00E25059" w:rsidRPr="005932F3" w:rsidRDefault="00E25059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UNITA’ DI APPRENDIMENTO N.</w:t>
            </w:r>
            <w:r w:rsidR="008D4BA6">
              <w:rPr>
                <w:b/>
                <w:bCs/>
                <w:lang w:eastAsia="en-US"/>
              </w:rPr>
              <w:t>3</w:t>
            </w:r>
          </w:p>
          <w:p w14:paraId="56B070CC" w14:textId="4EDBF15E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8D4BA6" w14:paraId="7B12F7B2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14D1136" w14:textId="77777777" w:rsidR="008D4BA6" w:rsidRDefault="008D4BA6" w:rsidP="008D4BA6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49A35E9" w14:textId="22787101" w:rsidR="008D4BA6" w:rsidRPr="00432B22" w:rsidRDefault="008D4BA6" w:rsidP="008D4BA6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2B22">
              <w:rPr>
                <w:b/>
                <w:sz w:val="28"/>
                <w:szCs w:val="28"/>
              </w:rPr>
              <w:t>IL CALORE IN CUCINA</w:t>
            </w:r>
          </w:p>
        </w:tc>
      </w:tr>
      <w:tr w:rsidR="008D4BA6" w14:paraId="10355175" w14:textId="77777777" w:rsidTr="005932F3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21B54F84" w14:textId="77777777" w:rsidR="008D4BA6" w:rsidRDefault="008D4BA6" w:rsidP="008D4BA6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3EB7917" w14:textId="3635BB03" w:rsidR="008D4BA6" w:rsidRPr="00714048" w:rsidRDefault="00183BD1" w:rsidP="0068703D">
            <w:pPr>
              <w:tabs>
                <w:tab w:val="left" w:pos="5403"/>
              </w:tabs>
              <w:spacing w:line="256" w:lineRule="auto"/>
              <w:jc w:val="center"/>
            </w:pPr>
            <w:r w:rsidRPr="00714048">
              <w:t xml:space="preserve">Scheda tecnica: </w:t>
            </w:r>
            <w:r w:rsidR="008D4BA6" w:rsidRPr="00714048">
              <w:t>Un piatto in tre o pi</w:t>
            </w:r>
            <w:r w:rsidR="0068703D" w:rsidRPr="00714048">
              <w:t>ù</w:t>
            </w:r>
            <w:r w:rsidR="008D4BA6" w:rsidRPr="00714048">
              <w:t xml:space="preserve"> piatti</w:t>
            </w:r>
          </w:p>
          <w:p w14:paraId="43B84B80" w14:textId="3C5C202F" w:rsidR="00183BD1" w:rsidRDefault="00BC4CAF" w:rsidP="00BC4CAF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</w:t>
            </w:r>
            <w:r w:rsidRPr="00BC4CAF">
              <w:rPr>
                <w:sz w:val="20"/>
                <w:szCs w:val="20"/>
              </w:rPr>
              <w:t>Applicare diversi metodi di cottura per un medesimo alimento evidenziando le differenze fisiche che si ottengono utilizzando tecniche diverse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E17543" w14:paraId="5CC9E93E" w14:textId="77777777" w:rsidTr="00E25059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5FA26B" w14:textId="77777777" w:rsidR="00E17543" w:rsidRPr="00727C05" w:rsidRDefault="00E17543" w:rsidP="0068703D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64E6E3AC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41250CCA" w14:textId="4C5FA4D0" w:rsidR="00E17543" w:rsidRPr="0068703D" w:rsidRDefault="00E17543" w:rsidP="0068703D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99B1037" w14:textId="74D03A6C" w:rsidR="00E17543" w:rsidRPr="0068703D" w:rsidRDefault="00594840" w:rsidP="00183BD1">
            <w:pPr>
              <w:jc w:val="both"/>
              <w:rPr>
                <w:iCs/>
              </w:rPr>
            </w:pPr>
            <w:r>
              <w:t xml:space="preserve"> N. 10: </w:t>
            </w:r>
            <w:r w:rsidR="008D4BA6">
              <w:t>Supportare le attività di budgeting-reporting aziendale e collaborare alla definizione delle strategie Revenue Management, perseguendo obbiettivi di redditività attraverso opportuna azione di Marketing.</w:t>
            </w:r>
            <w:r w:rsidR="008D4BA6" w:rsidRPr="00C71E95">
              <w:rPr>
                <w:iCs/>
              </w:rPr>
              <w:t xml:space="preserve"> </w:t>
            </w:r>
          </w:p>
        </w:tc>
      </w:tr>
      <w:tr w:rsidR="00E17543" w14:paraId="20CFF895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C33E074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15B9FA5" w14:textId="77777777" w:rsidR="00E17543" w:rsidRDefault="00E17543" w:rsidP="00E2505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7C13CC17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EA00B3B" w14:textId="53082F84" w:rsidR="00E25059" w:rsidRPr="00727C05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F86C95B" w14:textId="06E1B93E" w:rsidR="00E17543" w:rsidRDefault="00594840" w:rsidP="00224054">
            <w:pPr>
              <w:tabs>
                <w:tab w:val="left" w:pos="5403"/>
              </w:tabs>
              <w:spacing w:line="256" w:lineRule="auto"/>
              <w:jc w:val="both"/>
            </w:pPr>
            <w:r>
              <w:t>N.</w:t>
            </w:r>
            <w:r w:rsidR="008D4BA6">
              <w:t xml:space="preserve"> 1: Agire in riferimento ad un sistema di valori, coerenti con i principi della Costituzione, in base ai quali essere in grado di valutare fatti e orientare i propri comportamenti personali, sociali e professionali</w:t>
            </w:r>
            <w:r w:rsidR="0068703D">
              <w:t>.</w:t>
            </w:r>
          </w:p>
          <w:p w14:paraId="313145E4" w14:textId="70B7A691" w:rsidR="008D4BA6" w:rsidRDefault="00594840" w:rsidP="00224054">
            <w:pPr>
              <w:tabs>
                <w:tab w:val="left" w:pos="5403"/>
              </w:tabs>
              <w:spacing w:line="256" w:lineRule="auto"/>
              <w:jc w:val="both"/>
            </w:pPr>
            <w:r>
              <w:t xml:space="preserve">N. </w:t>
            </w:r>
            <w:r w:rsidR="008D4BA6">
              <w:t>2: Utilizzare il patrimonio lessicale ed espressivo della lingua italiana secondo le esigenze comunicative nei vari contesti: sociali, culturali, scientifici, economici, tecnologici e professionali</w:t>
            </w:r>
            <w:r w:rsidR="0068703D">
              <w:t>.</w:t>
            </w:r>
          </w:p>
          <w:p w14:paraId="45AE73D4" w14:textId="1B17A2E0" w:rsidR="0068703D" w:rsidRDefault="00594840" w:rsidP="00224054">
            <w:pPr>
              <w:tabs>
                <w:tab w:val="left" w:pos="5403"/>
              </w:tabs>
              <w:spacing w:line="256" w:lineRule="auto"/>
              <w:jc w:val="both"/>
            </w:pPr>
            <w:r>
              <w:t>N.</w:t>
            </w:r>
            <w:r w:rsidR="008D4BA6">
              <w:t xml:space="preserve"> 5: Utilizzare i linguaggi settoriali delle lingue straniere previste dai percorsi di studio per interagire in diversi ambiti e contesti di studio e di lavoro</w:t>
            </w:r>
            <w:r w:rsidR="0068703D">
              <w:t>.</w:t>
            </w:r>
          </w:p>
          <w:p w14:paraId="4CDBA183" w14:textId="270C39F1" w:rsidR="008D4BA6" w:rsidRPr="00E93E24" w:rsidRDefault="00594840" w:rsidP="00224054">
            <w:pPr>
              <w:tabs>
                <w:tab w:val="left" w:pos="5403"/>
              </w:tabs>
              <w:spacing w:line="256" w:lineRule="auto"/>
              <w:jc w:val="both"/>
            </w:pPr>
            <w:r>
              <w:t>N.</w:t>
            </w:r>
            <w:r w:rsidR="008D4BA6">
              <w:t>10: Comprendere e utilizzare i principali concetti relativi all’economia, all’organizzazione, allo svolgimento dei processi produttivi e dei servizi</w:t>
            </w:r>
            <w:r w:rsidR="0068703D">
              <w:t>.</w:t>
            </w:r>
          </w:p>
        </w:tc>
      </w:tr>
      <w:tr w:rsidR="00E17543" w14:paraId="51E64F0A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6580255F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48045D91" w14:textId="77777777" w:rsidR="00E25059" w:rsidRDefault="00E25059" w:rsidP="00E25059">
            <w:pPr>
              <w:jc w:val="both"/>
            </w:pPr>
            <w:r>
              <w:t>a. Competenza alfabetico funzionale</w:t>
            </w:r>
          </w:p>
          <w:p w14:paraId="6A8671BE" w14:textId="77777777" w:rsidR="00E25059" w:rsidRDefault="00E25059" w:rsidP="00E25059">
            <w:pPr>
              <w:jc w:val="both"/>
            </w:pPr>
            <w:r>
              <w:t>b. Competenza multilinguistica</w:t>
            </w:r>
          </w:p>
          <w:p w14:paraId="42C67FB5" w14:textId="77777777" w:rsidR="00E25059" w:rsidRDefault="00E25059" w:rsidP="00E25059">
            <w:pPr>
              <w:jc w:val="both"/>
            </w:pPr>
            <w:r>
              <w:t>c. competenza matematica in scienze, tecnologie e ingegneria</w:t>
            </w:r>
          </w:p>
          <w:p w14:paraId="541E1BFE" w14:textId="77777777" w:rsidR="00E25059" w:rsidRDefault="00E25059" w:rsidP="00E25059">
            <w:pPr>
              <w:jc w:val="both"/>
            </w:pPr>
            <w:r>
              <w:t>d. Competenza digitale</w:t>
            </w:r>
          </w:p>
          <w:p w14:paraId="2224C5ED" w14:textId="77777777" w:rsidR="00E25059" w:rsidRDefault="00E25059" w:rsidP="00E25059">
            <w:pPr>
              <w:jc w:val="both"/>
            </w:pPr>
            <w:r>
              <w:t>e. competenza personale, sociale e capacità di imparare ad imparare</w:t>
            </w:r>
          </w:p>
          <w:p w14:paraId="77C9E917" w14:textId="77777777" w:rsidR="00E25059" w:rsidRDefault="00E25059" w:rsidP="00E25059">
            <w:pPr>
              <w:jc w:val="both"/>
            </w:pPr>
            <w:r>
              <w:t>f. Competenza in materia di cittadinanza</w:t>
            </w:r>
          </w:p>
          <w:p w14:paraId="180008F3" w14:textId="77777777" w:rsidR="00E25059" w:rsidRDefault="00E25059" w:rsidP="00E25059">
            <w:pPr>
              <w:jc w:val="both"/>
            </w:pPr>
            <w:r>
              <w:t>g. Competenza imprenditoriale</w:t>
            </w:r>
          </w:p>
          <w:p w14:paraId="3914113E" w14:textId="546413D7" w:rsidR="00E17543" w:rsidRDefault="00E25059" w:rsidP="00E25059">
            <w:pPr>
              <w:spacing w:line="256" w:lineRule="auto"/>
              <w:jc w:val="both"/>
              <w:rPr>
                <w:lang w:eastAsia="en-US"/>
              </w:rPr>
            </w:pPr>
            <w:r>
              <w:t>h. Competenze in materia di consapevolezza ed espressione culturale</w:t>
            </w:r>
          </w:p>
        </w:tc>
      </w:tr>
      <w:tr w:rsidR="00E17543" w14:paraId="58984548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E3BD" w14:textId="77777777" w:rsidR="0068703D" w:rsidRDefault="00E17543" w:rsidP="0068703D">
            <w:pPr>
              <w:spacing w:line="256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  <w:r w:rsidRPr="00F70530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ASSE DEI LINGUAGGI</w:t>
            </w:r>
          </w:p>
          <w:p w14:paraId="0B731278" w14:textId="4E502998" w:rsidR="00E25059" w:rsidRPr="0068703D" w:rsidRDefault="00E25059" w:rsidP="0068703D">
            <w:pPr>
              <w:spacing w:line="256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  <w:r w:rsidRPr="0068703D">
              <w:rPr>
                <w:b/>
                <w:bCs/>
                <w:color w:val="4472C4" w:themeColor="accent1"/>
                <w:sz w:val="28"/>
                <w:szCs w:val="28"/>
                <w:lang w:eastAsia="en-US"/>
              </w:rPr>
              <w:t>Competenza</w:t>
            </w:r>
            <w:r w:rsidRPr="0068703D">
              <w:rPr>
                <w:color w:val="4472C4" w:themeColor="accent1"/>
                <w:sz w:val="28"/>
                <w:szCs w:val="28"/>
                <w:lang w:eastAsia="en-US"/>
              </w:rPr>
              <w:t xml:space="preserve"> </w:t>
            </w:r>
            <w:r w:rsidRPr="0068703D">
              <w:rPr>
                <w:b/>
                <w:bCs/>
                <w:color w:val="4472C4" w:themeColor="accent1"/>
                <w:sz w:val="28"/>
                <w:szCs w:val="28"/>
                <w:lang w:eastAsia="en-US"/>
              </w:rPr>
              <w:t>generale</w:t>
            </w:r>
            <w:r w:rsidRPr="0068703D">
              <w:rPr>
                <w:color w:val="4472C4" w:themeColor="accent1"/>
                <w:sz w:val="28"/>
                <w:szCs w:val="28"/>
                <w:lang w:eastAsia="en-US"/>
              </w:rPr>
              <w:t xml:space="preserve"> n.</w:t>
            </w:r>
            <w:r w:rsidR="0068703D">
              <w:rPr>
                <w:color w:val="4472C4" w:themeColor="accent1"/>
                <w:sz w:val="28"/>
                <w:szCs w:val="28"/>
                <w:lang w:eastAsia="en-US"/>
              </w:rPr>
              <w:t xml:space="preserve"> </w:t>
            </w:r>
            <w:r w:rsidR="0068703D" w:rsidRPr="0068703D">
              <w:rPr>
                <w:color w:val="4472C4" w:themeColor="accent1"/>
                <w:sz w:val="28"/>
                <w:szCs w:val="28"/>
                <w:lang w:eastAsia="en-US"/>
              </w:rPr>
              <w:t>2,</w:t>
            </w:r>
            <w:r w:rsidR="0068703D">
              <w:rPr>
                <w:color w:val="4472C4" w:themeColor="accent1"/>
                <w:sz w:val="28"/>
                <w:szCs w:val="28"/>
                <w:lang w:eastAsia="en-US"/>
              </w:rPr>
              <w:t xml:space="preserve"> </w:t>
            </w:r>
            <w:r w:rsidR="0068703D" w:rsidRPr="0068703D">
              <w:rPr>
                <w:color w:val="4472C4" w:themeColor="accent1"/>
                <w:sz w:val="28"/>
                <w:szCs w:val="28"/>
                <w:lang w:eastAsia="en-US"/>
              </w:rPr>
              <w:t>5</w:t>
            </w:r>
          </w:p>
        </w:tc>
      </w:tr>
      <w:tr w:rsidR="00E17543" w14:paraId="79297A00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4A6C421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CBF122F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8D4BA6" w14:paraId="2843515D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FE3CB85" w14:textId="77777777" w:rsidR="008D4BA6" w:rsidRDefault="008D4BA6" w:rsidP="008D4BA6">
            <w:pPr>
              <w:pStyle w:val="NormaleWeb"/>
              <w:widowControl w:val="0"/>
              <w:spacing w:before="0" w:after="0"/>
              <w:rPr>
                <w:b/>
              </w:rPr>
            </w:pPr>
            <w:r w:rsidRPr="005A3F77">
              <w:rPr>
                <w:b/>
              </w:rPr>
              <w:t>ITALIANO</w:t>
            </w:r>
          </w:p>
          <w:p w14:paraId="08EDE0E0" w14:textId="77777777" w:rsidR="008D4BA6" w:rsidRDefault="008D4BA6" w:rsidP="00AE64F6">
            <w:pPr>
              <w:pStyle w:val="NormaleWeb"/>
              <w:widowControl w:val="0"/>
              <w:spacing w:before="0" w:after="0"/>
              <w:jc w:val="both"/>
            </w:pPr>
            <w:r w:rsidRPr="00914945">
              <w:t xml:space="preserve">Tecniche compositive per diverse tipologie di composizione scritta, anche professionale. </w:t>
            </w:r>
            <w:r>
              <w:t>Riconoscere ed i</w:t>
            </w:r>
            <w:r w:rsidRPr="00914945">
              <w:t>nterpretare testi della tradizione le</w:t>
            </w:r>
            <w:r>
              <w:t>tteraria, di vario tipo e forma.</w:t>
            </w:r>
          </w:p>
          <w:p w14:paraId="218D7C5E" w14:textId="256EBF6B" w:rsidR="00CC0AD5" w:rsidRDefault="00CC0AD5" w:rsidP="008D4BA6">
            <w:pPr>
              <w:pStyle w:val="NormaleWeb"/>
              <w:widowControl w:val="0"/>
              <w:spacing w:before="0" w:after="0"/>
              <w:rPr>
                <w:lang w:eastAsia="en-US"/>
              </w:rPr>
            </w:pPr>
            <w:r>
              <w:t>La frase complessa.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0285269" w14:textId="77777777" w:rsidR="008D4BA6" w:rsidRDefault="008D4BA6" w:rsidP="008D4BA6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 w:rsidRPr="005A3F77">
              <w:rPr>
                <w:b/>
                <w:bCs/>
                <w:color w:val="000000"/>
              </w:rPr>
              <w:t>ITALIANO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3F973E71" w14:textId="25A2D7AC" w:rsidR="008D4BA6" w:rsidRDefault="008D4BA6" w:rsidP="00AE64F6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14945">
              <w:rPr>
                <w:bCs/>
                <w:color w:val="000000"/>
              </w:rPr>
              <w:t>Scrivere testi di tipo diverso</w:t>
            </w:r>
            <w:r>
              <w:rPr>
                <w:bCs/>
                <w:color w:val="000000"/>
              </w:rPr>
              <w:t xml:space="preserve"> anche in formato digitale</w:t>
            </w:r>
            <w:r w:rsidRPr="00914945">
              <w:rPr>
                <w:bCs/>
                <w:color w:val="000000"/>
              </w:rPr>
              <w:t xml:space="preserve">, corretti sul piano </w:t>
            </w:r>
            <w:r w:rsidR="00032D2C">
              <w:rPr>
                <w:bCs/>
                <w:color w:val="000000"/>
              </w:rPr>
              <w:t>morfo</w:t>
            </w:r>
            <w:r w:rsidRPr="00914945">
              <w:rPr>
                <w:bCs/>
                <w:color w:val="000000"/>
              </w:rPr>
              <w:t>sintattico ed ortografico, con scelte lessica</w:t>
            </w:r>
            <w:r>
              <w:rPr>
                <w:bCs/>
                <w:color w:val="000000"/>
              </w:rPr>
              <w:t>li appropriate, coerenti e coese</w:t>
            </w:r>
            <w:r w:rsidRPr="00914945">
              <w:rPr>
                <w:bCs/>
                <w:color w:val="000000"/>
              </w:rPr>
              <w:t>, adeguate allo scopo</w:t>
            </w:r>
            <w:r>
              <w:rPr>
                <w:bCs/>
                <w:color w:val="000000"/>
              </w:rPr>
              <w:t>.</w:t>
            </w:r>
            <w:r w:rsidRPr="00914945">
              <w:rPr>
                <w:bCs/>
                <w:color w:val="000000"/>
              </w:rPr>
              <w:t xml:space="preserve"> </w:t>
            </w:r>
          </w:p>
        </w:tc>
      </w:tr>
      <w:tr w:rsidR="008D4BA6" w14:paraId="69C20DFE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830CC76" w14:textId="3DA44ACF" w:rsidR="008D4BA6" w:rsidRPr="0068703D" w:rsidRDefault="008D4BA6" w:rsidP="0068703D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2B1B7848" w14:textId="6320BCC2" w:rsidR="008D4BA6" w:rsidRPr="00E93E24" w:rsidRDefault="008D4BA6" w:rsidP="00AE64F6">
            <w:pPr>
              <w:jc w:val="both"/>
              <w:rPr>
                <w:lang w:eastAsia="en-US"/>
              </w:rPr>
            </w:pPr>
            <w:r>
              <w:rPr>
                <w:bCs/>
              </w:rPr>
              <w:t>Aspetti grammaticali, incluse le strutture più frequenti nella micro-lingua dell’ambito professionale di appartenenza. Aspetti interculturali.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9F63BE9" w14:textId="77777777" w:rsidR="008D4BA6" w:rsidRDefault="008D4BA6" w:rsidP="0068703D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1D413605" w14:textId="7E83A35D" w:rsidR="008D4BA6" w:rsidRPr="00E93E24" w:rsidRDefault="008D4BA6" w:rsidP="0068703D">
            <w:pPr>
              <w:jc w:val="both"/>
              <w:rPr>
                <w:lang w:eastAsia="en-US"/>
              </w:rPr>
            </w:pPr>
            <w:r>
              <w:t>Partecipare a conversazioni o discussioni su argomenti noti attinenti all’area personale ed alla microlingua. Comprendere</w:t>
            </w:r>
            <w:r w:rsidR="0068703D">
              <w:t xml:space="preserve"> </w:t>
            </w:r>
            <w:r>
              <w:t>i punti principali di testi orali e scritti relativi alla sfera personale e professionale. Produrre semplici testi.</w:t>
            </w:r>
          </w:p>
        </w:tc>
      </w:tr>
      <w:tr w:rsidR="008D4BA6" w14:paraId="251F8B8F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ACFB969" w14:textId="77777777" w:rsidR="008D4BA6" w:rsidRDefault="008D4BA6" w:rsidP="0068703D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LINGUA FRANCESE/ SPAGNOLO</w:t>
            </w:r>
          </w:p>
          <w:p w14:paraId="0FD34C93" w14:textId="42655AF3" w:rsidR="008D4BA6" w:rsidRPr="00E93E24" w:rsidRDefault="008D4BA6" w:rsidP="00AE64F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Cs/>
              </w:rPr>
              <w:t>Aspetti grammaticali, incluse le strutture più frequenti nella micro-lingua dell’ambito professionale di appartenenza. Aspetti interculturali.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55EEB54" w14:textId="77777777" w:rsidR="008D4BA6" w:rsidRDefault="008D4BA6" w:rsidP="0068703D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3FF495B1" w14:textId="0EF5710F" w:rsidR="008D4BA6" w:rsidRPr="00E93E24" w:rsidRDefault="008D4BA6" w:rsidP="0068703D">
            <w:pPr>
              <w:jc w:val="both"/>
              <w:rPr>
                <w:lang w:eastAsia="en-US"/>
              </w:rPr>
            </w:pPr>
            <w:r>
              <w:t>Partecipare a conversazioni o discussioni su argomenti noti attinenti all’area personale ed alla microlingua. Comprendere i punti principali di testi orali e scritti relativi alla sfera personale e professionale. Produrre semplici testi</w:t>
            </w:r>
            <w:r w:rsidR="0068703D">
              <w:t>.</w:t>
            </w:r>
          </w:p>
        </w:tc>
      </w:tr>
      <w:tr w:rsidR="008D4BA6" w14:paraId="00CC3A3C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583BCCE" w14:textId="77777777" w:rsidR="008D4BA6" w:rsidRDefault="008D4BA6" w:rsidP="008D4BA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7CA6D7E" w14:textId="78FEFF2C" w:rsidR="008D4BA6" w:rsidRDefault="008D4BA6" w:rsidP="008D4BA6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 w:rsidRPr="00E43B6E">
              <w:rPr>
                <w:bCs/>
              </w:rPr>
              <w:t>Conoscere i principi nutritivi per una corretta alimentazione sia nelle attività   motorie che sportive e nella quotidianità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0991DC6" w14:textId="77777777" w:rsidR="008D4BA6" w:rsidRDefault="008D4BA6" w:rsidP="008D4BA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85B4755" w14:textId="2D17F538" w:rsidR="008D4BA6" w:rsidRDefault="008D4BA6" w:rsidP="008D4BA6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>
              <w:rPr>
                <w:bCs/>
              </w:rPr>
              <w:t>Capacità di migliorare le proprie condizioni di vita attraverso una sana e corretta alimentazione</w:t>
            </w:r>
          </w:p>
        </w:tc>
      </w:tr>
      <w:tr w:rsidR="008D4BA6" w14:paraId="57C621F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6BEC" w14:textId="77777777" w:rsidR="008D4BA6" w:rsidRDefault="008D4BA6" w:rsidP="008D4BA6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ASSE STORICO SOCIALE</w:t>
            </w:r>
          </w:p>
          <w:p w14:paraId="35E2C5AC" w14:textId="3CB82565" w:rsidR="008D4BA6" w:rsidRPr="00E93E24" w:rsidRDefault="008D4BA6" w:rsidP="008D4BA6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Competenza generale n.</w:t>
            </w:r>
            <w:r w:rsidR="0068703D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 xml:space="preserve"> 1, 10</w:t>
            </w:r>
          </w:p>
        </w:tc>
      </w:tr>
      <w:tr w:rsidR="008D4BA6" w14:paraId="3FE06660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08F767AB" w14:textId="0EC4FE20" w:rsidR="008D4BA6" w:rsidRDefault="008D4BA6" w:rsidP="008D4BA6">
            <w:pPr>
              <w:pStyle w:val="NormaleWeb"/>
              <w:widowControl w:val="0"/>
              <w:spacing w:before="0" w:after="0"/>
              <w:rPr>
                <w:b/>
              </w:rPr>
            </w:pPr>
            <w:r w:rsidRPr="005A3F77">
              <w:rPr>
                <w:b/>
              </w:rPr>
              <w:t>STORIA</w:t>
            </w:r>
            <w:r>
              <w:rPr>
                <w:b/>
              </w:rPr>
              <w:t xml:space="preserve"> </w:t>
            </w:r>
          </w:p>
          <w:p w14:paraId="30128F36" w14:textId="77777777" w:rsidR="00290B82" w:rsidRDefault="00290B82" w:rsidP="00290B82">
            <w:pPr>
              <w:tabs>
                <w:tab w:val="left" w:pos="5403"/>
              </w:tabs>
              <w:spacing w:line="256" w:lineRule="auto"/>
              <w:jc w:val="both"/>
            </w:pPr>
            <w:r>
              <w:t xml:space="preserve">Conoscere </w:t>
            </w:r>
            <w:r w:rsidRPr="000A21B1">
              <w:rPr>
                <w:bCs/>
                <w:color w:val="000000"/>
              </w:rPr>
              <w:t>gli eventi storici nella giusta successione cronologica e nelle aree geografiche di riferimento.</w:t>
            </w:r>
          </w:p>
          <w:p w14:paraId="3655BD02" w14:textId="77777777" w:rsidR="00290B82" w:rsidRDefault="00290B82" w:rsidP="008D4BA6">
            <w:pPr>
              <w:pStyle w:val="NormaleWeb"/>
              <w:widowControl w:val="0"/>
              <w:spacing w:before="0" w:after="0"/>
              <w:rPr>
                <w:b/>
              </w:rPr>
            </w:pPr>
          </w:p>
          <w:p w14:paraId="32F719ED" w14:textId="530CD312" w:rsidR="008D4BA6" w:rsidRDefault="008D4BA6" w:rsidP="0068703D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33002181" w14:textId="4A5A4A47" w:rsidR="008D4BA6" w:rsidRDefault="008D4BA6" w:rsidP="008D4BA6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 w:rsidRPr="005A3F77">
              <w:rPr>
                <w:b/>
                <w:bCs/>
                <w:color w:val="000000"/>
              </w:rPr>
              <w:t>STORIA</w:t>
            </w:r>
            <w:r>
              <w:t xml:space="preserve"> </w:t>
            </w:r>
          </w:p>
          <w:p w14:paraId="04E05393" w14:textId="532F6AD8" w:rsidR="00290B82" w:rsidRDefault="00290B82" w:rsidP="00AF3EA0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jc w:val="both"/>
            </w:pPr>
            <w:r>
              <w:rPr>
                <w:bCs/>
                <w:color w:val="000000"/>
              </w:rPr>
              <w:t>Saper c</w:t>
            </w:r>
            <w:r w:rsidRPr="000A21B1">
              <w:rPr>
                <w:bCs/>
                <w:color w:val="000000"/>
              </w:rPr>
              <w:t>ollocare gli eventi storici nella giusta successione cronologica e nelle aree geografiche di riferimento.</w:t>
            </w:r>
          </w:p>
          <w:p w14:paraId="41B7B67B" w14:textId="2E0A4C2E" w:rsidR="008D4BA6" w:rsidRDefault="008D4BA6" w:rsidP="0068703D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8D4BA6" w14:paraId="517E6B0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34908BC" w14:textId="77777777" w:rsidR="008D4BA6" w:rsidRDefault="008D4BA6" w:rsidP="008D4BA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DIRITTO ED ECONOMIA</w:t>
            </w:r>
          </w:p>
          <w:p w14:paraId="6823264D" w14:textId="73E0CEAA" w:rsidR="008D4BA6" w:rsidRPr="00E93E24" w:rsidRDefault="008D4BA6" w:rsidP="0068703D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</w:rPr>
              <w:t xml:space="preserve">L’ordinamento giuridico e gli organi costituzionali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12653CB5" w14:textId="77777777" w:rsidR="008D4BA6" w:rsidRDefault="008D4BA6" w:rsidP="008D4BA6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6FACC13E" w14:textId="50D6A36D" w:rsidR="008D4BA6" w:rsidRPr="00E93E24" w:rsidRDefault="008D4BA6" w:rsidP="0068703D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</w:rPr>
              <w:t>Riconoscere le origini storiche delle principali istituzioni politiche, economiche e religiose in Europa.</w:t>
            </w:r>
          </w:p>
        </w:tc>
      </w:tr>
      <w:tr w:rsidR="001679AB" w14:paraId="6F79E7BA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6CEB95E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79DC96A0" w14:textId="3151BAB1" w:rsidR="001679AB" w:rsidRPr="00E93E24" w:rsidRDefault="001679AB" w:rsidP="0068703D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Le varie concezioni della Divinità nelle varie culture religiose e nel tempo.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7CBC56C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6460C531" w14:textId="0F61ADB5" w:rsidR="001679AB" w:rsidRPr="00E93E24" w:rsidRDefault="001679AB" w:rsidP="0068703D">
            <w:pPr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Saper distinguere le concezioni monoteiste da quelle politeiste.</w:t>
            </w:r>
          </w:p>
        </w:tc>
      </w:tr>
      <w:tr w:rsidR="001679AB" w14:paraId="5A29F11F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5A5979A" w14:textId="77777777" w:rsidR="001679AB" w:rsidRPr="00970D4C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 w:rsidRPr="00970D4C">
              <w:rPr>
                <w:b/>
                <w:bCs/>
              </w:rPr>
              <w:t>GEOGRAFIA</w:t>
            </w:r>
          </w:p>
          <w:p w14:paraId="7CB5BB25" w14:textId="77777777" w:rsidR="001679AB" w:rsidRPr="00970D4C" w:rsidRDefault="001679AB" w:rsidP="0068703D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970D4C">
              <w:t>Evoluzione dei sistemi politico-istituzionali ed economico- produttivi, con riferimenti agli aspetti demografici, sociali e culturali.</w:t>
            </w:r>
          </w:p>
          <w:p w14:paraId="1D7360CD" w14:textId="1A6C3E7A" w:rsidR="001679AB" w:rsidRPr="00E93E24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2D9703A" w14:textId="77777777" w:rsidR="001679AB" w:rsidRPr="00970D4C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 w:rsidRPr="00970D4C">
              <w:rPr>
                <w:b/>
                <w:bCs/>
              </w:rPr>
              <w:t>GEOGRAFIA</w:t>
            </w:r>
          </w:p>
          <w:p w14:paraId="6E5551A4" w14:textId="4AB34F97" w:rsidR="001679AB" w:rsidRPr="00E93E24" w:rsidRDefault="001679AB" w:rsidP="0068703D">
            <w:pPr>
              <w:jc w:val="both"/>
              <w:rPr>
                <w:b/>
                <w:bCs/>
                <w:lang w:eastAsia="en-US"/>
              </w:rPr>
            </w:pPr>
            <w:r w:rsidRPr="00970D4C">
              <w:t>Essere in grado di cogliere le relazioni tra lo sviluppo economico del territorio e le sue caratteristiche geo-morfologiche e le trasformazioni nel tempo.</w:t>
            </w:r>
          </w:p>
        </w:tc>
      </w:tr>
      <w:tr w:rsidR="001679AB" w14:paraId="67A4339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0384" w14:textId="77777777" w:rsidR="001679AB" w:rsidRDefault="001679AB" w:rsidP="001679AB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ASSE MATEMATICO</w:t>
            </w:r>
          </w:p>
          <w:p w14:paraId="32BBBF3C" w14:textId="586B7720" w:rsidR="001679AB" w:rsidRPr="00E93E24" w:rsidRDefault="001679AB" w:rsidP="001679AB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Competenza generale n.</w:t>
            </w:r>
            <w:r w:rsidR="0068703D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10</w:t>
            </w:r>
          </w:p>
        </w:tc>
      </w:tr>
      <w:tr w:rsidR="001679AB" w14:paraId="63948383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3C43A06" w14:textId="77777777" w:rsidR="001679AB" w:rsidRDefault="001679AB" w:rsidP="001679AB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</w:rPr>
              <w:t>MATEMATICA</w:t>
            </w:r>
            <w:r>
              <w:rPr>
                <w:bCs/>
              </w:rPr>
              <w:t xml:space="preserve"> </w:t>
            </w:r>
          </w:p>
          <w:p w14:paraId="6C8545B9" w14:textId="39F2AC55" w:rsidR="001679AB" w:rsidRDefault="001679AB" w:rsidP="001679AB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>
              <w:rPr>
                <w:bCs/>
              </w:rPr>
              <w:t xml:space="preserve">Quesiti di primo grado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DC9FC8A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MATEMATICA</w:t>
            </w:r>
          </w:p>
          <w:p w14:paraId="13B360C8" w14:textId="38EA14CC" w:rsidR="001679AB" w:rsidRDefault="001679AB" w:rsidP="0068703D">
            <w:pPr>
              <w:tabs>
                <w:tab w:val="left" w:pos="5403"/>
              </w:tabs>
              <w:spacing w:line="256" w:lineRule="auto"/>
              <w:jc w:val="both"/>
              <w:rPr>
                <w:highlight w:val="yellow"/>
                <w:lang w:eastAsia="en-US"/>
              </w:rPr>
            </w:pPr>
            <w:r>
              <w:rPr>
                <w:bCs/>
              </w:rPr>
              <w:t>Saper risolvere quesiti di primo grado relativi a situazioni della vita reale e del settore professionale</w:t>
            </w:r>
          </w:p>
        </w:tc>
      </w:tr>
      <w:tr w:rsidR="001679AB" w14:paraId="5EA81C24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0132" w14:textId="77777777" w:rsidR="001679AB" w:rsidRDefault="001679AB" w:rsidP="001679AB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538634E5" w14:textId="2D605E9F" w:rsidR="001679AB" w:rsidRPr="00E93E24" w:rsidRDefault="001679AB" w:rsidP="001679AB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Competenze generale n.</w:t>
            </w:r>
            <w:r w:rsidR="0068703D">
              <w:rPr>
                <w:b/>
                <w:bCs/>
                <w:color w:val="7030A0"/>
                <w:sz w:val="28"/>
                <w:szCs w:val="28"/>
                <w:lang w:eastAsia="en-US"/>
              </w:rPr>
              <w:t xml:space="preserve"> 1, 2, 5, 10</w:t>
            </w:r>
          </w:p>
        </w:tc>
      </w:tr>
      <w:tr w:rsidR="001679AB" w14:paraId="5D5E2E7E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7588E8B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18DC99B2" w14:textId="7B6152CB" w:rsidR="001679AB" w:rsidRPr="00E93E24" w:rsidRDefault="001679AB" w:rsidP="001679AB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La propagazione del calore per conduzione, convezione ed irraggiamento.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FB22FF4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62010D0A" w14:textId="51E6875F" w:rsidR="001679AB" w:rsidRPr="00E93E24" w:rsidRDefault="001679AB" w:rsidP="001679AB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Saper descrivere le diverse modalità di propagazione del calore.</w:t>
            </w:r>
          </w:p>
        </w:tc>
      </w:tr>
      <w:tr w:rsidR="001679AB" w14:paraId="5EAA4BC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1311F79F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33553D85" w14:textId="06A78AA1" w:rsidR="001679AB" w:rsidRDefault="001679AB" w:rsidP="001679AB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</w:t>
            </w:r>
            <w:r w:rsidR="00AF3EA0">
              <w:rPr>
                <w:bCs/>
              </w:rPr>
              <w:t>.</w:t>
            </w:r>
          </w:p>
          <w:p w14:paraId="012A8D44" w14:textId="647DF61D" w:rsidR="001679AB" w:rsidRPr="00E93E24" w:rsidRDefault="001679AB" w:rsidP="001679AB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Utilizzo e cura degli strumenti e delle attrezzature proprie del settore</w:t>
            </w:r>
            <w:r w:rsidR="00AF3EA0">
              <w:rPr>
                <w:bCs/>
              </w:rPr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0EDB88A9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587A15FC" w14:textId="50812CFB" w:rsidR="001679AB" w:rsidRPr="00E93E24" w:rsidRDefault="001679AB" w:rsidP="001679AB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Utilizzare in maniera appropriata gli strumenti e le attrezzature professionali, curandone l’efficienza</w:t>
            </w:r>
            <w:r w:rsidR="00AF3EA0">
              <w:rPr>
                <w:bCs/>
              </w:rPr>
              <w:t>.</w:t>
            </w:r>
          </w:p>
        </w:tc>
      </w:tr>
      <w:tr w:rsidR="001679AB" w14:paraId="27565BF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49D8F1C7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SCIENZA DEGLI ALIMENTI</w:t>
            </w:r>
          </w:p>
          <w:p w14:paraId="7BFBA505" w14:textId="4F579625" w:rsidR="001679AB" w:rsidRPr="00E93E24" w:rsidRDefault="001679AB" w:rsidP="001679AB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</w:rPr>
              <w:t>Le modifiche chimico-fisiche a carico dei principi nutritivi in seguito a cottura</w:t>
            </w:r>
            <w:r w:rsidR="00696BAD">
              <w:rPr>
                <w:bCs/>
              </w:rPr>
              <w:t>: grammature</w:t>
            </w:r>
            <w:r w:rsidR="00AF3EA0">
              <w:rPr>
                <w:bCs/>
              </w:rPr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4678DB33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SCIENZA DEGLI ALIMENTI</w:t>
            </w:r>
          </w:p>
          <w:p w14:paraId="328805E1" w14:textId="257E1649" w:rsidR="001679AB" w:rsidRPr="00E93E24" w:rsidRDefault="001679AB" w:rsidP="001679AB">
            <w:pPr>
              <w:tabs>
                <w:tab w:val="left" w:pos="5403"/>
              </w:tabs>
              <w:jc w:val="both"/>
              <w:rPr>
                <w:lang w:eastAsia="en-US"/>
              </w:rPr>
            </w:pPr>
            <w:r>
              <w:rPr>
                <w:bCs/>
              </w:rPr>
              <w:t xml:space="preserve">Saper indicare la tecnica di cottura più adeguata </w:t>
            </w:r>
            <w:proofErr w:type="gramStart"/>
            <w:r>
              <w:rPr>
                <w:bCs/>
              </w:rPr>
              <w:t>per</w:t>
            </w:r>
            <w:proofErr w:type="gramEnd"/>
            <w:r>
              <w:rPr>
                <w:bCs/>
              </w:rPr>
              <w:t xml:space="preserve"> ridurre al minimo la perdita di nutrienti e la modifica dei caratteri organolettici.</w:t>
            </w:r>
          </w:p>
        </w:tc>
      </w:tr>
      <w:tr w:rsidR="001679AB" w14:paraId="0B1CDB1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03161279" w14:textId="77777777" w:rsidR="001679AB" w:rsidRPr="00282192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 w:rsidRPr="00282192">
              <w:rPr>
                <w:b/>
                <w:bCs/>
              </w:rPr>
              <w:t>LABORATORIO CUCINA</w:t>
            </w:r>
          </w:p>
          <w:p w14:paraId="25A136A6" w14:textId="1D30251E" w:rsidR="001679AB" w:rsidRPr="00E93E24" w:rsidRDefault="001679AB" w:rsidP="001679AB">
            <w:pPr>
              <w:spacing w:after="115" w:line="264" w:lineRule="auto"/>
              <w:jc w:val="both"/>
              <w:rPr>
                <w:lang w:eastAsia="en-US"/>
              </w:rPr>
            </w:pPr>
            <w:r>
              <w:rPr>
                <w:bCs/>
              </w:rPr>
              <w:t>Le principali tecniche e metodologie di cottura degli alimenti. Le grammature</w:t>
            </w:r>
            <w:r w:rsidR="00696BAD">
              <w:rPr>
                <w:bCs/>
              </w:rPr>
              <w:t>:</w:t>
            </w:r>
            <w:r w:rsidR="0068703D">
              <w:rPr>
                <w:bCs/>
              </w:rPr>
              <w:t xml:space="preserve"> </w:t>
            </w:r>
            <w:r w:rsidR="00696BAD">
              <w:rPr>
                <w:bCs/>
              </w:rPr>
              <w:t xml:space="preserve">modifica del volume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2EEEB29A" w14:textId="77777777" w:rsidR="001679AB" w:rsidRPr="00282192" w:rsidRDefault="001679AB" w:rsidP="001679AB">
            <w:pPr>
              <w:tabs>
                <w:tab w:val="left" w:pos="5403"/>
              </w:tabs>
            </w:pPr>
            <w:r w:rsidRPr="00282192">
              <w:rPr>
                <w:b/>
                <w:bCs/>
                <w:iCs/>
              </w:rPr>
              <w:t>LABORATORIO CUCINA</w:t>
            </w:r>
            <w:r w:rsidRPr="00282192">
              <w:t xml:space="preserve"> </w:t>
            </w:r>
          </w:p>
          <w:p w14:paraId="6A2AE840" w14:textId="1646954F" w:rsidR="001679AB" w:rsidRPr="00E93E24" w:rsidRDefault="001679AB" w:rsidP="001679AB">
            <w:pPr>
              <w:spacing w:line="256" w:lineRule="auto"/>
              <w:ind w:left="3"/>
              <w:jc w:val="both"/>
              <w:rPr>
                <w:lang w:eastAsia="en-US"/>
              </w:rPr>
            </w:pPr>
            <w:r>
              <w:t>Saper classificare diversi metodi di cottura e saper valutare le principali modifiche degli alimenti in cottura.</w:t>
            </w:r>
          </w:p>
        </w:tc>
      </w:tr>
      <w:tr w:rsidR="001679AB" w14:paraId="372344DD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631AFB1F" w14:textId="77777777" w:rsidR="001679AB" w:rsidRDefault="001679AB" w:rsidP="001679AB">
            <w:pPr>
              <w:contextualSpacing/>
            </w:pPr>
            <w:r w:rsidRPr="00CF33EE">
              <w:rPr>
                <w:b/>
                <w:bCs/>
              </w:rPr>
              <w:t xml:space="preserve">LABORATORIO SALA </w:t>
            </w:r>
            <w:r>
              <w:rPr>
                <w:b/>
                <w:bCs/>
              </w:rPr>
              <w:t>E VENDITA</w:t>
            </w:r>
          </w:p>
          <w:p w14:paraId="6010A54B" w14:textId="578270FD" w:rsidR="001679AB" w:rsidRPr="00E93E24" w:rsidRDefault="001679AB" w:rsidP="001679AB">
            <w:pPr>
              <w:widowControl w:val="0"/>
              <w:spacing w:after="240" w:line="300" w:lineRule="atLeast"/>
              <w:jc w:val="both"/>
              <w:rPr>
                <w:color w:val="000000"/>
              </w:rPr>
            </w:pPr>
            <w:r>
              <w:rPr>
                <w:bCs/>
              </w:rPr>
              <w:t>Classificazione delle bevande in base alla temperatura di servizio</w:t>
            </w:r>
            <w:r w:rsidR="00696BAD">
              <w:rPr>
                <w:bCs/>
              </w:rPr>
              <w:t xml:space="preserve">: grammature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0D44C4C5" w14:textId="77777777" w:rsidR="001679AB" w:rsidRDefault="001679AB" w:rsidP="001679AB">
            <w:pPr>
              <w:tabs>
                <w:tab w:val="left" w:pos="5403"/>
              </w:tabs>
            </w:pPr>
            <w:r>
              <w:rPr>
                <w:b/>
                <w:bCs/>
              </w:rPr>
              <w:t xml:space="preserve">LABORATORIO SALA </w:t>
            </w:r>
            <w:r w:rsidRPr="00324440">
              <w:rPr>
                <w:b/>
                <w:bCs/>
              </w:rPr>
              <w:t>E VENDITA</w:t>
            </w:r>
          </w:p>
          <w:p w14:paraId="58E07CDE" w14:textId="223D7F2D" w:rsidR="001679AB" w:rsidRPr="00E93E24" w:rsidRDefault="001679AB" w:rsidP="001679AB">
            <w:pPr>
              <w:widowControl w:val="0"/>
              <w:jc w:val="both"/>
              <w:rPr>
                <w:lang w:eastAsia="en-US"/>
              </w:rPr>
            </w:pPr>
            <w:r w:rsidRPr="0053424A">
              <w:rPr>
                <w:bCs/>
              </w:rPr>
              <w:t>Saper servire a temperatura corretta varie bevande.</w:t>
            </w:r>
          </w:p>
        </w:tc>
      </w:tr>
      <w:tr w:rsidR="001679AB" w14:paraId="07762718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7347563F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56BE067D" w14:textId="12C4A19B" w:rsidR="001679AB" w:rsidRPr="00E93E24" w:rsidRDefault="001679AB" w:rsidP="001679AB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5376B9">
              <w:rPr>
                <w:bCs/>
              </w:rPr>
              <w:t>Tipologia di doc</w:t>
            </w:r>
            <w:r>
              <w:rPr>
                <w:bCs/>
              </w:rPr>
              <w:t>umenti contabili: loro caratteristiche e procedura per l’elaborazione e la registrazione.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1C786E62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530BD1A2" w14:textId="532F6C7C" w:rsidR="001679AB" w:rsidRPr="00E93E24" w:rsidRDefault="001679AB" w:rsidP="001679AB">
            <w:pPr>
              <w:widowControl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Effettuare semplici operazioni di calcolo e rendicontazione in riferimento al costo dei prodotti e servizi.</w:t>
            </w:r>
          </w:p>
        </w:tc>
      </w:tr>
    </w:tbl>
    <w:p w14:paraId="5F15A18F" w14:textId="1869A8D5" w:rsidR="00E17543" w:rsidRDefault="00E17543" w:rsidP="00E17543">
      <w:pPr>
        <w:pStyle w:val="Contenutotabella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F70530" w:rsidRPr="007D3145" w14:paraId="2BD35FFD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2EAE2C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79DCAC77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7E167D47" w14:textId="77777777" w:rsidR="00AF3EA0" w:rsidRDefault="00AF3EA0" w:rsidP="00AF616D">
            <w:pPr>
              <w:tabs>
                <w:tab w:val="left" w:pos="5403"/>
              </w:tabs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Essere in grado di cogliere, nel suo insieme, il tema fondamentale e le diverse parti di un testo ascoltato o letto.</w:t>
            </w:r>
          </w:p>
          <w:p w14:paraId="3FD109B3" w14:textId="5EA8509A" w:rsidR="00AF3EA0" w:rsidRDefault="00AF3EA0" w:rsidP="00AF3EA0">
            <w:pPr>
              <w:shd w:val="clear" w:color="auto" w:fill="DEEAF6" w:themeFill="accent5" w:themeFillTint="33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Comprendere brevi e semplici testi in lingua straniera.</w:t>
            </w:r>
          </w:p>
          <w:p w14:paraId="7A291B74" w14:textId="305F8D29" w:rsidR="00AF616D" w:rsidRDefault="00AF616D" w:rsidP="00AF3EA0">
            <w:pPr>
              <w:shd w:val="clear" w:color="auto" w:fill="DEEAF6" w:themeFill="accent5" w:themeFillTint="33"/>
              <w:spacing w:line="256" w:lineRule="auto"/>
              <w:rPr>
                <w:color w:val="000000"/>
                <w:lang w:eastAsia="en-US"/>
              </w:rPr>
            </w:pPr>
            <w:r>
              <w:t>Conosce</w:t>
            </w:r>
            <w:r w:rsidR="00CD7C4D">
              <w:t>re</w:t>
            </w:r>
            <w:r>
              <w:t xml:space="preserve"> i linguaggi di base delle diverse discipline.</w:t>
            </w:r>
          </w:p>
          <w:p w14:paraId="21D1534F" w14:textId="7EB2185E" w:rsidR="00F70530" w:rsidRDefault="00AF3EA0" w:rsidP="00AF3EA0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Conoscere gli ambienti, le attrezzature e le aree di lavoro.</w:t>
            </w:r>
          </w:p>
          <w:p w14:paraId="140CDA1B" w14:textId="6F4B6D0D" w:rsidR="004B387A" w:rsidRDefault="004B387A" w:rsidP="00AF616D">
            <w:pPr>
              <w:tabs>
                <w:tab w:val="left" w:pos="5403"/>
              </w:tabs>
            </w:pPr>
            <w:r>
              <w:t>Conoscere le tecniche di base relative alla preparazione del servizio e alla mise en place</w:t>
            </w:r>
            <w:r w:rsidR="00AF616D">
              <w:t xml:space="preserve"> e </w:t>
            </w:r>
            <w:r>
              <w:t>delle Tecnologie dell’informazione e della</w:t>
            </w:r>
            <w:r w:rsidR="00AF3EA0">
              <w:t xml:space="preserve"> </w:t>
            </w:r>
            <w:r w:rsidR="000C00C9">
              <w:t>c</w:t>
            </w:r>
            <w:r>
              <w:t>omunicazione</w:t>
            </w:r>
          </w:p>
          <w:p w14:paraId="0F87E266" w14:textId="4C17F81A" w:rsidR="004B387A" w:rsidRDefault="004B387A" w:rsidP="004B387A">
            <w:pPr>
              <w:tabs>
                <w:tab w:val="left" w:pos="5403"/>
              </w:tabs>
            </w:pPr>
            <w:r>
              <w:t>Micro e macronutrienti. Sicurezza e igiene degli alimenti.</w:t>
            </w:r>
          </w:p>
          <w:p w14:paraId="1DFDC74C" w14:textId="77777777" w:rsidR="00F70530" w:rsidRPr="007D3145" w:rsidRDefault="00F70530" w:rsidP="00F70530">
            <w:pPr>
              <w:tabs>
                <w:tab w:val="left" w:pos="5403"/>
              </w:tabs>
            </w:pPr>
          </w:p>
        </w:tc>
      </w:tr>
      <w:tr w:rsidR="00F70530" w:rsidRPr="007D3145" w14:paraId="59B8905A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67163B48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AED3935" w14:textId="19CDEAC3" w:rsidR="00F70530" w:rsidRPr="007D3145" w:rsidRDefault="0068703D" w:rsidP="00290897">
            <w:pPr>
              <w:tabs>
                <w:tab w:val="left" w:pos="5403"/>
              </w:tabs>
            </w:pPr>
            <w:r>
              <w:t>Secondo</w:t>
            </w:r>
            <w:r w:rsidR="00F70530">
              <w:t xml:space="preserve"> quadrimestre</w:t>
            </w:r>
          </w:p>
        </w:tc>
      </w:tr>
      <w:tr w:rsidR="00F70530" w:rsidRPr="007D3145" w14:paraId="12C56BC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886AE54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01DA99F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3A52781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08D5195F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723AF8EC" w14:textId="77777777" w:rsidR="00F70530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5B6C6467" w14:textId="77777777" w:rsidR="00F70530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6854A83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F70530" w:rsidRPr="007D3145" w14:paraId="19A9137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AC423BB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119B9B7F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F70530" w:rsidRPr="007D3145" w14:paraId="357EEB50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5C2B73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18FB9A3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  <w:p w14:paraId="07591099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EDE6969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F70530" w:rsidRPr="007D3145" w14:paraId="518AD76D" w14:textId="77777777" w:rsidTr="00290897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11633CD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BCE3436" w14:textId="77777777" w:rsidR="00F70530" w:rsidRPr="007D3145" w:rsidRDefault="00F70530" w:rsidP="00F70530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20B5D54F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7AC4FB6E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71EEB2F4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6D542E8D" w14:textId="77777777" w:rsidR="00F70530" w:rsidRPr="007D3145" w:rsidRDefault="00F70530" w:rsidP="00290897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287EA402" w14:textId="77777777" w:rsidR="00F70530" w:rsidRDefault="00F70530" w:rsidP="00E17543">
      <w:pPr>
        <w:pStyle w:val="Contenutotabella"/>
      </w:pPr>
    </w:p>
    <w:p w14:paraId="15687595" w14:textId="77777777" w:rsidR="00E25059" w:rsidRDefault="00E25059" w:rsidP="00E25059">
      <w:pPr>
        <w:pStyle w:val="Contenutotabella"/>
      </w:pPr>
    </w:p>
    <w:p w14:paraId="39887BC0" w14:textId="77777777" w:rsidR="00E25059" w:rsidRDefault="00E25059" w:rsidP="00E25059">
      <w:pPr>
        <w:rPr>
          <w:bCs/>
          <w:i/>
          <w:iCs/>
          <w:u w:val="single"/>
        </w:rPr>
      </w:pPr>
    </w:p>
    <w:p w14:paraId="71F522CF" w14:textId="77777777" w:rsidR="00E25059" w:rsidRDefault="00E25059" w:rsidP="00E25059">
      <w:pPr>
        <w:jc w:val="center"/>
        <w:rPr>
          <w:b/>
        </w:rPr>
      </w:pPr>
      <w:r>
        <w:rPr>
          <w:b/>
        </w:rPr>
        <w:lastRenderedPageBreak/>
        <w:t>PER GLI ALUNNI DIVERSAMENTE ABILI</w:t>
      </w:r>
    </w:p>
    <w:p w14:paraId="64454E64" w14:textId="77777777" w:rsidR="00E25059" w:rsidRDefault="00E25059" w:rsidP="00E25059">
      <w:pPr>
        <w:jc w:val="center"/>
        <w:rPr>
          <w:b/>
        </w:rPr>
      </w:pPr>
      <w:r>
        <w:rPr>
          <w:b/>
        </w:rPr>
        <w:t>(con progettazione curricolare)</w:t>
      </w:r>
    </w:p>
    <w:p w14:paraId="51DD4172" w14:textId="77777777" w:rsidR="00E25059" w:rsidRDefault="00E25059" w:rsidP="00E25059">
      <w:pPr>
        <w:tabs>
          <w:tab w:val="left" w:pos="225"/>
        </w:tabs>
      </w:pPr>
      <w:r>
        <w:tab/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5023"/>
      </w:tblGrid>
      <w:tr w:rsidR="00E25059" w14:paraId="4E1AAA06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9A91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7296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1679AB" w14:paraId="7AF695D4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807A74E" w14:textId="77777777" w:rsidR="001679AB" w:rsidRDefault="001679AB" w:rsidP="001679AB">
            <w:pPr>
              <w:pStyle w:val="NormaleWeb"/>
              <w:widowControl w:val="0"/>
              <w:spacing w:before="0" w:after="0"/>
              <w:rPr>
                <w:b/>
              </w:rPr>
            </w:pPr>
            <w:r w:rsidRPr="005A3F77">
              <w:rPr>
                <w:b/>
              </w:rPr>
              <w:t>ITALIANO</w:t>
            </w:r>
          </w:p>
          <w:p w14:paraId="5539A63E" w14:textId="78AA1268" w:rsidR="001679AB" w:rsidRDefault="001679AB" w:rsidP="00224054">
            <w:pPr>
              <w:pStyle w:val="NormaleWeb"/>
              <w:widowControl w:val="0"/>
              <w:spacing w:before="0" w:after="0"/>
              <w:jc w:val="both"/>
            </w:pPr>
            <w:r w:rsidRPr="00914945">
              <w:t xml:space="preserve">Tecniche compositive per diverse tipologie di composizione scritta, anche professionale. </w:t>
            </w:r>
            <w:r>
              <w:t xml:space="preserve">Riconoscere </w:t>
            </w:r>
            <w:r w:rsidRPr="00914945">
              <w:t>te</w:t>
            </w:r>
            <w:r>
              <w:t>sti della tradizione letteraria</w:t>
            </w:r>
            <w:r w:rsidRPr="00914945">
              <w:t xml:space="preserve"> di vario tipo.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F910D07" w14:textId="77777777" w:rsidR="001679AB" w:rsidRDefault="001679AB" w:rsidP="001679A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 w:rsidRPr="005A3F77">
              <w:rPr>
                <w:b/>
                <w:bCs/>
                <w:color w:val="000000"/>
              </w:rPr>
              <w:t>ITALIANO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6AAD9916" w14:textId="77777777" w:rsidR="001679AB" w:rsidRDefault="001679AB" w:rsidP="00224054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jc w:val="both"/>
              <w:rPr>
                <w:b/>
                <w:bCs/>
                <w:color w:val="000000"/>
              </w:rPr>
            </w:pPr>
            <w:r w:rsidRPr="00914945">
              <w:rPr>
                <w:bCs/>
                <w:color w:val="000000"/>
              </w:rPr>
              <w:t>Scrivere</w:t>
            </w:r>
            <w:r>
              <w:rPr>
                <w:bCs/>
                <w:color w:val="000000"/>
              </w:rPr>
              <w:t xml:space="preserve"> semplici</w:t>
            </w:r>
            <w:r w:rsidRPr="00914945">
              <w:rPr>
                <w:bCs/>
                <w:color w:val="000000"/>
              </w:rPr>
              <w:t xml:space="preserve"> testi di tipo diverso</w:t>
            </w:r>
            <w:r>
              <w:rPr>
                <w:bCs/>
                <w:color w:val="000000"/>
              </w:rPr>
              <w:t xml:space="preserve"> anche in formato digitale</w:t>
            </w:r>
            <w:r w:rsidRPr="00914945">
              <w:rPr>
                <w:bCs/>
                <w:color w:val="000000"/>
              </w:rPr>
              <w:t>, con scelte lessicali appropriate, adeguate allo scopo</w:t>
            </w:r>
            <w:r>
              <w:rPr>
                <w:bCs/>
                <w:color w:val="000000"/>
              </w:rPr>
              <w:t>.</w:t>
            </w:r>
            <w:r w:rsidRPr="00914945">
              <w:rPr>
                <w:bCs/>
                <w:color w:val="000000"/>
              </w:rPr>
              <w:t xml:space="preserve"> </w:t>
            </w:r>
          </w:p>
          <w:p w14:paraId="0F9FA7D7" w14:textId="77777777" w:rsidR="001679AB" w:rsidRDefault="001679AB" w:rsidP="001679A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color w:val="000000"/>
                <w:sz w:val="22"/>
                <w:szCs w:val="22"/>
              </w:rPr>
            </w:pPr>
          </w:p>
        </w:tc>
      </w:tr>
      <w:tr w:rsidR="001679AB" w14:paraId="5A76727B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BD54C00" w14:textId="77777777" w:rsidR="001679AB" w:rsidRDefault="001679AB" w:rsidP="001679AB">
            <w:pPr>
              <w:pStyle w:val="NormaleWeb"/>
              <w:widowControl w:val="0"/>
              <w:spacing w:before="0" w:after="0"/>
              <w:rPr>
                <w:b/>
              </w:rPr>
            </w:pPr>
            <w:r w:rsidRPr="005A3F77">
              <w:rPr>
                <w:b/>
              </w:rPr>
              <w:t>STORIA</w:t>
            </w:r>
            <w:r>
              <w:rPr>
                <w:b/>
              </w:rPr>
              <w:t xml:space="preserve"> </w:t>
            </w:r>
          </w:p>
          <w:p w14:paraId="530BFC66" w14:textId="77777777" w:rsidR="00290B82" w:rsidRDefault="00290B82" w:rsidP="00290B82">
            <w:pPr>
              <w:tabs>
                <w:tab w:val="left" w:pos="5403"/>
              </w:tabs>
              <w:spacing w:line="256" w:lineRule="auto"/>
              <w:jc w:val="both"/>
            </w:pPr>
            <w:r>
              <w:t xml:space="preserve">Conoscere </w:t>
            </w:r>
            <w:r w:rsidRPr="000A21B1">
              <w:rPr>
                <w:bCs/>
                <w:color w:val="000000"/>
              </w:rPr>
              <w:t>gli eventi storici nella giusta successione cronologica e nelle aree geografiche di riferimento.</w:t>
            </w:r>
          </w:p>
          <w:p w14:paraId="60DEE518" w14:textId="2BBBAE1F" w:rsidR="001679AB" w:rsidRDefault="001679AB" w:rsidP="00224054">
            <w:pPr>
              <w:pStyle w:val="NormaleWeb"/>
              <w:widowControl w:val="0"/>
              <w:spacing w:before="0" w:after="0"/>
              <w:jc w:val="both"/>
              <w:rPr>
                <w:b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63286AB" w14:textId="5D22B79C" w:rsidR="001679AB" w:rsidRDefault="001679AB" w:rsidP="001679AB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 w:rsidRPr="005A3F77">
              <w:rPr>
                <w:b/>
                <w:bCs/>
                <w:color w:val="000000"/>
              </w:rPr>
              <w:t>STORIA</w:t>
            </w:r>
            <w:r>
              <w:t xml:space="preserve"> </w:t>
            </w:r>
          </w:p>
          <w:p w14:paraId="6207A5F4" w14:textId="2C1FA737" w:rsidR="001679AB" w:rsidRPr="00290B82" w:rsidRDefault="00290B82" w:rsidP="00290B82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>
              <w:rPr>
                <w:bCs/>
                <w:color w:val="000000"/>
              </w:rPr>
              <w:t>Saper c</w:t>
            </w:r>
            <w:r w:rsidRPr="000A21B1">
              <w:rPr>
                <w:bCs/>
                <w:color w:val="000000"/>
              </w:rPr>
              <w:t>ollocare gli eventi storici nella giusta successione cronologica e nelle aree geografiche di riferimento.</w:t>
            </w:r>
          </w:p>
        </w:tc>
      </w:tr>
      <w:tr w:rsidR="001679AB" w14:paraId="43593627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999A3E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5F764487" w14:textId="5ECD11AF" w:rsidR="00224054" w:rsidRDefault="001679AB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 xml:space="preserve">Aspetti grammaticali, incluse le strutture più frequenti nella micro-lingua dell’ambito professionale di appartenenza. Aspetti </w:t>
            </w:r>
          </w:p>
          <w:p w14:paraId="24822BE2" w14:textId="39876824" w:rsidR="001679AB" w:rsidRDefault="001679AB" w:rsidP="0022405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3F61405" w14:textId="77777777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4185C166" w14:textId="7CAFBE8C" w:rsidR="001679AB" w:rsidRDefault="001679AB" w:rsidP="001679AB">
            <w:pPr>
              <w:tabs>
                <w:tab w:val="left" w:pos="5403"/>
              </w:tabs>
              <w:rPr>
                <w:b/>
                <w:bCs/>
              </w:rPr>
            </w:pPr>
            <w:r>
              <w:t xml:space="preserve">Partecipare a semplici conversazioni o discussioni su argomenti noti attinenti all’area personale ed alla microlingua. Comprendere i punti principali di </w:t>
            </w:r>
            <w:r w:rsidR="00224054">
              <w:t xml:space="preserve">brevi </w:t>
            </w:r>
            <w:r>
              <w:t>testi orali e scritti</w:t>
            </w:r>
            <w:r w:rsidR="00224054">
              <w:t>.</w:t>
            </w:r>
          </w:p>
        </w:tc>
      </w:tr>
      <w:tr w:rsidR="00224054" w14:paraId="6D825AC5" w14:textId="77777777" w:rsidTr="00224054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C2C44E8" w14:textId="77777777" w:rsidR="00224054" w:rsidRP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31A74AAD" w14:textId="2801ADD4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Aspetti grammaticali, incluse le strutture più frequenti nella micro-lingua dell’ambito professionale di appartenenza. Aspetti interculturali.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C989B2F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79E8A802" w14:textId="3586576E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t>Partecipare a semplici conversazioni o discussioni su argomenti noti attinenti all’area personale ed alla microlingua. Comprendere i punti principali di testi orali e scritti.</w:t>
            </w:r>
          </w:p>
        </w:tc>
      </w:tr>
      <w:tr w:rsidR="00224054" w14:paraId="10A04E2D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77BB693" w14:textId="77777777" w:rsidR="00224054" w:rsidRDefault="00224054" w:rsidP="00224054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</w:rPr>
              <w:t>MATEMATICA</w:t>
            </w:r>
            <w:r>
              <w:rPr>
                <w:bCs/>
              </w:rPr>
              <w:t xml:space="preserve"> </w:t>
            </w:r>
          </w:p>
          <w:p w14:paraId="402D02E4" w14:textId="25926815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 xml:space="preserve">Quesiti di primo grado.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59EC8B7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MATEMATICA</w:t>
            </w:r>
          </w:p>
          <w:p w14:paraId="0E593DB0" w14:textId="7D2E07A7" w:rsidR="00224054" w:rsidRDefault="00224054" w:rsidP="00224054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Saper risolvere semplici quesiti di primo grado relativi a situazioni della vita reale e del settore professionale.</w:t>
            </w:r>
          </w:p>
        </w:tc>
      </w:tr>
      <w:tr w:rsidR="00224054" w14:paraId="298579E1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0E97C4C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DIRITTO ED ECONOMIA</w:t>
            </w:r>
          </w:p>
          <w:p w14:paraId="70E3C187" w14:textId="18E378C3" w:rsidR="00224054" w:rsidRDefault="00224054" w:rsidP="0022405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L’ordinamento giuridico e gli organi costituzionali.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68CF557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6C84462F" w14:textId="18AD0AE3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Saper riconoscere le origini storiche delle principali istituzioni politiche, economiche e religiose nazionali.</w:t>
            </w:r>
          </w:p>
        </w:tc>
      </w:tr>
      <w:tr w:rsidR="00224054" w14:paraId="3EB5FD80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0512D6A" w14:textId="77777777" w:rsidR="00224054" w:rsidRPr="00970D4C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 w:rsidRPr="00970D4C">
              <w:rPr>
                <w:b/>
                <w:bCs/>
              </w:rPr>
              <w:t>GEOGRAFIA</w:t>
            </w:r>
          </w:p>
          <w:p w14:paraId="35480C48" w14:textId="77777777" w:rsidR="00224054" w:rsidRPr="00970D4C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 w:rsidRPr="00970D4C">
              <w:t>Evoluzione dei sistemi politico-</w:t>
            </w:r>
            <w:r>
              <w:t>istituzionali</w:t>
            </w:r>
            <w:r w:rsidRPr="00970D4C">
              <w:t>.</w:t>
            </w:r>
          </w:p>
          <w:p w14:paraId="00A16982" w14:textId="4DC5977B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80BF8A7" w14:textId="77777777" w:rsidR="00224054" w:rsidRPr="00970D4C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 w:rsidRPr="00970D4C">
              <w:rPr>
                <w:b/>
                <w:bCs/>
              </w:rPr>
              <w:t>GEOGRAFIA</w:t>
            </w:r>
          </w:p>
          <w:p w14:paraId="4B595F9E" w14:textId="6E4EF7FB" w:rsidR="00224054" w:rsidRDefault="00224054" w:rsidP="0022405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970D4C">
              <w:t xml:space="preserve">Essere in grado di </w:t>
            </w:r>
            <w:r>
              <w:t>comprendere</w:t>
            </w:r>
            <w:r w:rsidRPr="00970D4C">
              <w:t xml:space="preserve"> le relazioni tra </w:t>
            </w:r>
            <w:r>
              <w:t>i diversi sistemi politico-istituzionali</w:t>
            </w:r>
            <w:r w:rsidRPr="00970D4C">
              <w:t>.</w:t>
            </w:r>
          </w:p>
        </w:tc>
      </w:tr>
      <w:tr w:rsidR="00224054" w14:paraId="701684D6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68C45CD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3CA1A92" w14:textId="7DD4EC73" w:rsidR="00224054" w:rsidRPr="00B85EF2" w:rsidRDefault="00224054" w:rsidP="00866B3E">
            <w:pPr>
              <w:tabs>
                <w:tab w:val="left" w:pos="5403"/>
              </w:tabs>
              <w:jc w:val="both"/>
              <w:rPr>
                <w:highlight w:val="yellow"/>
              </w:rPr>
            </w:pPr>
            <w:r w:rsidRPr="00E43B6E">
              <w:rPr>
                <w:bCs/>
              </w:rPr>
              <w:t>Conoscere i principi nutritivi per una corretta alimentazione sia nelle attività    motorie che sportive e nella quotidianità</w:t>
            </w:r>
            <w:r>
              <w:rPr>
                <w:bCs/>
              </w:rPr>
              <w:t>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3F05498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40FE1FCB" w14:textId="6C8001A5" w:rsidR="00224054" w:rsidRPr="00B85EF2" w:rsidRDefault="00224054" w:rsidP="00224054">
            <w:pPr>
              <w:tabs>
                <w:tab w:val="left" w:pos="5403"/>
              </w:tabs>
              <w:rPr>
                <w:highlight w:val="yellow"/>
              </w:rPr>
            </w:pPr>
            <w:r>
              <w:rPr>
                <w:bCs/>
              </w:rPr>
              <w:t>Capacità di migliorare le proprie condizioni di vita attraverso una sana e corretta alimentazione.</w:t>
            </w:r>
          </w:p>
        </w:tc>
      </w:tr>
      <w:tr w:rsidR="00224054" w14:paraId="76817E8C" w14:textId="77777777" w:rsidTr="00C65798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D3F936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4685DA1D" w14:textId="699C9C84" w:rsidR="00224054" w:rsidRPr="00B85EF2" w:rsidRDefault="00224054" w:rsidP="00866B3E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Le varie concezioni della Divinità nelle varie culture religiose e nel tempo.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3133698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56041AB5" w14:textId="632215B2" w:rsidR="00224054" w:rsidRPr="00B85EF2" w:rsidRDefault="00224054" w:rsidP="00224054">
            <w:pPr>
              <w:tabs>
                <w:tab w:val="left" w:pos="5403"/>
              </w:tabs>
              <w:jc w:val="both"/>
              <w:rPr>
                <w:highlight w:val="yellow"/>
              </w:rPr>
            </w:pPr>
            <w:r>
              <w:rPr>
                <w:bCs/>
              </w:rPr>
              <w:t>Saper distinguere le concezioni monoteiste da quelle politeiste.</w:t>
            </w:r>
          </w:p>
        </w:tc>
      </w:tr>
      <w:tr w:rsidR="00224054" w14:paraId="06F38A07" w14:textId="77777777" w:rsidTr="00C65798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05D8CCF4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15FCC88A" w14:textId="693B5699" w:rsidR="00224054" w:rsidRDefault="00224054" w:rsidP="00224054">
            <w:pPr>
              <w:tabs>
                <w:tab w:val="left" w:pos="5403"/>
              </w:tabs>
            </w:pPr>
            <w:r>
              <w:rPr>
                <w:bCs/>
              </w:rPr>
              <w:t>La propagazione del calore per conduzione, convezione ed irraggiamento.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62DCA250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1DA61154" w14:textId="454BC26F" w:rsidR="00224054" w:rsidRDefault="00224054" w:rsidP="00224054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Saper descrivere le diverse modalità di propagazione del calore.</w:t>
            </w:r>
          </w:p>
        </w:tc>
      </w:tr>
      <w:tr w:rsidR="00224054" w14:paraId="6EF69210" w14:textId="77777777" w:rsidTr="00724253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6B92C7A8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7902778E" w14:textId="05CBF92D" w:rsidR="00224054" w:rsidRDefault="00224054" w:rsidP="00224054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base.</w:t>
            </w:r>
          </w:p>
          <w:p w14:paraId="4802DF19" w14:textId="6EB188C8" w:rsidR="00224054" w:rsidRDefault="00224054" w:rsidP="00224054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Utilizzo e cura degli strumenti e delle attrezzature proprie del settore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497D56AC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31359088" w14:textId="7D22EBEA" w:rsidR="00224054" w:rsidRDefault="00224054" w:rsidP="00224054">
            <w:pPr>
              <w:tabs>
                <w:tab w:val="left" w:pos="5403"/>
              </w:tabs>
            </w:pPr>
            <w:r>
              <w:rPr>
                <w:bCs/>
              </w:rPr>
              <w:t>Utilizzare in maniera appropriata gli strumenti e le attrezzature professionali, curandone l’efficienza.</w:t>
            </w:r>
          </w:p>
        </w:tc>
      </w:tr>
      <w:tr w:rsidR="00224054" w14:paraId="2D899407" w14:textId="77777777" w:rsidTr="001679AB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102AC9A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SCIENZA DEGLI ALIMENTI</w:t>
            </w:r>
          </w:p>
          <w:p w14:paraId="17A82DAE" w14:textId="77777777" w:rsidR="00224054" w:rsidRDefault="00224054" w:rsidP="00866B3E">
            <w:pPr>
              <w:tabs>
                <w:tab w:val="left" w:pos="5403"/>
              </w:tabs>
              <w:jc w:val="both"/>
              <w:rPr>
                <w:bCs/>
              </w:rPr>
            </w:pPr>
            <w:r>
              <w:rPr>
                <w:bCs/>
              </w:rPr>
              <w:t>Le principali modifiche chimico-fisiche a carico dei principi nutritivi in seguito a cottura</w:t>
            </w:r>
          </w:p>
          <w:p w14:paraId="05F3F17C" w14:textId="628A9912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grammature.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6FC1900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SCIENZA DEGLI ALIMENTI</w:t>
            </w:r>
          </w:p>
          <w:p w14:paraId="7A83CE2D" w14:textId="2057FE0D" w:rsidR="00224054" w:rsidRDefault="00224054" w:rsidP="0022405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 xml:space="preserve">Saper indicare la tecnica di cottura più adeguata </w:t>
            </w:r>
            <w:proofErr w:type="gramStart"/>
            <w:r>
              <w:rPr>
                <w:bCs/>
              </w:rPr>
              <w:t>per</w:t>
            </w:r>
            <w:proofErr w:type="gramEnd"/>
            <w:r>
              <w:rPr>
                <w:bCs/>
              </w:rPr>
              <w:t xml:space="preserve"> ridurre al minimo la perdita di nutrienti e la modifica dei caratteri organolettici.</w:t>
            </w:r>
          </w:p>
        </w:tc>
      </w:tr>
      <w:tr w:rsidR="00224054" w14:paraId="5F1AB4E4" w14:textId="77777777" w:rsidTr="00224054">
        <w:trPr>
          <w:cantSplit/>
          <w:trHeight w:val="45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76DD761" w14:textId="77777777" w:rsidR="00224054" w:rsidRPr="00282192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 w:rsidRPr="00282192">
              <w:rPr>
                <w:b/>
                <w:bCs/>
              </w:rPr>
              <w:t>LABORATORIO CUCINA</w:t>
            </w:r>
          </w:p>
          <w:p w14:paraId="0F81053E" w14:textId="2BDFF385" w:rsidR="00224054" w:rsidRDefault="00224054" w:rsidP="00866B3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Le principali tecniche e metodologie di cottura degli alimenti. e la modifica del volume grammature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A2B56E6" w14:textId="77777777" w:rsidR="00224054" w:rsidRPr="00282192" w:rsidRDefault="00224054" w:rsidP="00224054">
            <w:pPr>
              <w:tabs>
                <w:tab w:val="left" w:pos="5403"/>
              </w:tabs>
            </w:pPr>
            <w:r w:rsidRPr="00282192">
              <w:rPr>
                <w:b/>
                <w:bCs/>
                <w:iCs/>
              </w:rPr>
              <w:t>LABORATORIO CUCINA</w:t>
            </w:r>
            <w:r w:rsidRPr="00282192">
              <w:t xml:space="preserve"> </w:t>
            </w:r>
          </w:p>
          <w:p w14:paraId="63B2D823" w14:textId="6BB5F61B" w:rsidR="00224054" w:rsidRDefault="00224054" w:rsidP="00866B3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t xml:space="preserve">Saper classificare i principali metodi di cottura e saper valutare le principali modifiche degli alimenti in </w:t>
            </w:r>
            <w:proofErr w:type="gramStart"/>
            <w:r>
              <w:t>cottura ;</w:t>
            </w:r>
            <w:proofErr w:type="gramEnd"/>
            <w:r>
              <w:t xml:space="preserve"> dosi .</w:t>
            </w:r>
          </w:p>
        </w:tc>
      </w:tr>
      <w:tr w:rsidR="00224054" w14:paraId="7F3EF0B6" w14:textId="77777777" w:rsidTr="00224054">
        <w:trPr>
          <w:cantSplit/>
          <w:trHeight w:val="45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4A7AEE4" w14:textId="3EAF527C" w:rsidR="00224054" w:rsidRDefault="00224054" w:rsidP="00224054">
            <w:pPr>
              <w:contextualSpacing/>
            </w:pPr>
            <w:r>
              <w:rPr>
                <w:b/>
                <w:bCs/>
              </w:rPr>
              <w:t xml:space="preserve">LABORATORIO SALA </w:t>
            </w:r>
            <w:r w:rsidRPr="00324440">
              <w:rPr>
                <w:b/>
                <w:bCs/>
              </w:rPr>
              <w:t>E VENDITA</w:t>
            </w:r>
          </w:p>
          <w:p w14:paraId="1E9A8A89" w14:textId="349CA55D" w:rsidR="00224054" w:rsidRDefault="00224054" w:rsidP="00866B3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Classificazione delle bevande in base alla temperatura di servizio. grammature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3F7741B" w14:textId="77777777" w:rsidR="00224054" w:rsidRDefault="00224054" w:rsidP="00224054">
            <w:pPr>
              <w:tabs>
                <w:tab w:val="left" w:pos="5403"/>
              </w:tabs>
            </w:pPr>
            <w:r>
              <w:rPr>
                <w:b/>
                <w:bCs/>
              </w:rPr>
              <w:t xml:space="preserve">LABORATORIO </w:t>
            </w:r>
            <w:r w:rsidRPr="00324440">
              <w:rPr>
                <w:b/>
                <w:bCs/>
              </w:rPr>
              <w:t>SALA E VENDITA</w:t>
            </w:r>
          </w:p>
          <w:p w14:paraId="7923503B" w14:textId="77777777" w:rsidR="00224054" w:rsidRDefault="00224054" w:rsidP="00224054">
            <w:pPr>
              <w:tabs>
                <w:tab w:val="left" w:pos="5403"/>
              </w:tabs>
              <w:rPr>
                <w:bCs/>
              </w:rPr>
            </w:pPr>
            <w:r w:rsidRPr="0053424A">
              <w:rPr>
                <w:bCs/>
              </w:rPr>
              <w:t>Saper servire a temperatura corretta varie bevande</w:t>
            </w:r>
          </w:p>
          <w:p w14:paraId="29C17F57" w14:textId="11A380D2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grammature</w:t>
            </w:r>
            <w:r w:rsidRPr="0053424A">
              <w:rPr>
                <w:bCs/>
              </w:rPr>
              <w:t>.</w:t>
            </w:r>
          </w:p>
        </w:tc>
      </w:tr>
      <w:tr w:rsidR="00224054" w14:paraId="2B0C18F0" w14:textId="77777777" w:rsidTr="00224054">
        <w:trPr>
          <w:cantSplit/>
          <w:trHeight w:val="45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A776B05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120097CE" w14:textId="52519128" w:rsidR="00224054" w:rsidRDefault="00224054" w:rsidP="00866B3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5376B9">
              <w:rPr>
                <w:bCs/>
              </w:rPr>
              <w:t>Tipologia di doc</w:t>
            </w:r>
            <w:r>
              <w:rPr>
                <w:bCs/>
              </w:rPr>
              <w:t>umenti contabili: loro caratteristiche e procedura per l’elaborazione e la registrazione.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3A8C91" w14:textId="77777777" w:rsidR="00224054" w:rsidRDefault="00224054" w:rsidP="00224054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3BCC6359" w14:textId="472F52C5" w:rsidR="00224054" w:rsidRDefault="00224054" w:rsidP="00866B3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Effettuare semplici operazioni di calcolo e rendicontazione in riferimento al costo dei prodotti e servizi.</w:t>
            </w:r>
          </w:p>
        </w:tc>
      </w:tr>
    </w:tbl>
    <w:p w14:paraId="044E55CB" w14:textId="77777777" w:rsidR="00E25059" w:rsidRDefault="00E25059" w:rsidP="00E25059">
      <w:pPr>
        <w:tabs>
          <w:tab w:val="left" w:pos="225"/>
        </w:tabs>
      </w:pPr>
    </w:p>
    <w:p w14:paraId="4C3E0877" w14:textId="77777777" w:rsidR="00E25059" w:rsidRDefault="00E25059" w:rsidP="00E25059">
      <w:pPr>
        <w:jc w:val="center"/>
      </w:pPr>
    </w:p>
    <w:p w14:paraId="02D78E28" w14:textId="77777777" w:rsidR="00E25059" w:rsidRDefault="00E25059" w:rsidP="00E25059">
      <w:pPr>
        <w:jc w:val="center"/>
      </w:pPr>
    </w:p>
    <w:p w14:paraId="070651CD" w14:textId="77777777" w:rsidR="00E17543" w:rsidRDefault="00E17543" w:rsidP="00E25059"/>
    <w:sectPr w:rsidR="00E17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32720F83"/>
    <w:multiLevelType w:val="multilevel"/>
    <w:tmpl w:val="8A08CEE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60237430"/>
    <w:multiLevelType w:val="multilevel"/>
    <w:tmpl w:val="30940A6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3"/>
    <w:rsid w:val="00032D2C"/>
    <w:rsid w:val="000C00C9"/>
    <w:rsid w:val="001679AB"/>
    <w:rsid w:val="00183BD1"/>
    <w:rsid w:val="00211007"/>
    <w:rsid w:val="00224054"/>
    <w:rsid w:val="00290B82"/>
    <w:rsid w:val="00432B22"/>
    <w:rsid w:val="004B387A"/>
    <w:rsid w:val="005370F7"/>
    <w:rsid w:val="005932F3"/>
    <w:rsid w:val="00594840"/>
    <w:rsid w:val="005B6CCC"/>
    <w:rsid w:val="005C6B0A"/>
    <w:rsid w:val="005F147B"/>
    <w:rsid w:val="0068703D"/>
    <w:rsid w:val="00696BAD"/>
    <w:rsid w:val="00714048"/>
    <w:rsid w:val="00724253"/>
    <w:rsid w:val="00866B3E"/>
    <w:rsid w:val="008D4BA6"/>
    <w:rsid w:val="00914D14"/>
    <w:rsid w:val="00A37FD1"/>
    <w:rsid w:val="00A861F8"/>
    <w:rsid w:val="00AE64F6"/>
    <w:rsid w:val="00AF3EA0"/>
    <w:rsid w:val="00AF616D"/>
    <w:rsid w:val="00BC4CAF"/>
    <w:rsid w:val="00C65798"/>
    <w:rsid w:val="00CC0AD5"/>
    <w:rsid w:val="00CD7C4D"/>
    <w:rsid w:val="00E17543"/>
    <w:rsid w:val="00E25059"/>
    <w:rsid w:val="00EC7C7A"/>
    <w:rsid w:val="00F7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E07F"/>
  <w15:chartTrackingRefBased/>
  <w15:docId w15:val="{036E6195-52DB-4AB1-9A13-25E5F62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70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qFormat/>
    <w:rsid w:val="00E17543"/>
    <w:pPr>
      <w:spacing w:before="280" w:after="280"/>
    </w:pPr>
  </w:style>
  <w:style w:type="paragraph" w:customStyle="1" w:styleId="Contenutotabella">
    <w:name w:val="Contenuto tabella"/>
    <w:basedOn w:val="Normale"/>
    <w:qFormat/>
    <w:rsid w:val="00E17543"/>
    <w:pPr>
      <w:suppressLineNumbers/>
    </w:pPr>
  </w:style>
  <w:style w:type="character" w:customStyle="1" w:styleId="Richiamoallanotaapidipagina">
    <w:name w:val="Richiamo alla nota a piè di pagina"/>
    <w:rsid w:val="008D4BA6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70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Pucci</dc:creator>
  <cp:keywords/>
  <dc:description/>
  <cp:lastModifiedBy>VINCENZO SANNINO</cp:lastModifiedBy>
  <cp:revision>2</cp:revision>
  <dcterms:created xsi:type="dcterms:W3CDTF">2021-10-13T16:02:00Z</dcterms:created>
  <dcterms:modified xsi:type="dcterms:W3CDTF">2021-10-13T16:02:00Z</dcterms:modified>
</cp:coreProperties>
</file>